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8A81" w14:textId="77777777" w:rsidR="008D6158" w:rsidRPr="008D6158" w:rsidRDefault="008D6158">
      <w:pPr>
        <w:rPr>
          <w:b/>
          <w:bCs/>
          <w:u w:val="single"/>
        </w:rPr>
      </w:pPr>
      <w:r w:rsidRPr="008D6158">
        <w:rPr>
          <w:b/>
          <w:bCs/>
          <w:u w:val="single"/>
        </w:rPr>
        <w:t>How can we make sure you get the most from SIMS Assessments?</w:t>
      </w:r>
    </w:p>
    <w:p w14:paraId="2B74D0B8" w14:textId="77777777" w:rsidR="008D6158" w:rsidRDefault="008D6158"/>
    <w:p w14:paraId="43816158" w14:textId="3B77E575" w:rsidR="00CA1047" w:rsidRDefault="008D6158">
      <w:r>
        <w:t>Our professional services team can support your use of SIMS Assessments to ensure you get the most from it.</w:t>
      </w:r>
    </w:p>
    <w:p w14:paraId="01AA7F57" w14:textId="04E3EB2D" w:rsidR="008D6158" w:rsidRDefault="008D6158"/>
    <w:p w14:paraId="36C1C42A" w14:textId="145A2F82" w:rsidR="008D6158" w:rsidRDefault="008D6158">
      <w:pPr>
        <w:rPr>
          <w:b/>
          <w:bCs/>
          <w:u w:val="single"/>
        </w:rPr>
      </w:pPr>
      <w:bookmarkStart w:id="0" w:name="_GoBack"/>
      <w:r w:rsidRPr="008D6158">
        <w:rPr>
          <w:b/>
          <w:bCs/>
          <w:u w:val="single"/>
        </w:rPr>
        <w:t xml:space="preserve">How can schools record attainment </w:t>
      </w:r>
      <w:bookmarkEnd w:id="0"/>
      <w:r w:rsidRPr="008D6158">
        <w:rPr>
          <w:b/>
          <w:bCs/>
          <w:u w:val="single"/>
        </w:rPr>
        <w:t>and measure progress for the new curriculum (Assessments without levels)?</w:t>
      </w:r>
    </w:p>
    <w:p w14:paraId="62DD58EE" w14:textId="60A97FF8" w:rsidR="008D6158" w:rsidRDefault="008D6158">
      <w:pPr>
        <w:rPr>
          <w:b/>
          <w:bCs/>
          <w:u w:val="single"/>
        </w:rPr>
      </w:pPr>
    </w:p>
    <w:p w14:paraId="619F414E" w14:textId="013C4418" w:rsidR="008D6158" w:rsidRPr="008D6158" w:rsidRDefault="008D6158">
      <w:r>
        <w:t>The new Programmes of Study screen within SIMS Assessment gives teachers access to the entire National Curriculum. Programmes of Study for both the statutory and non-statutory guidance. Teachers can record formative assessments against specific statements of the National Curriculum or summative judgements for pupils to indicate which phase of the curriculum they are working within. Instant analysis is provided on the data entry screen, so teachers always have sight of an individual’s progress towards end of year or school expectations. Quick access to this information means timely interventions can be introduced to support teaching, learning and pupil progress</w:t>
      </w:r>
    </w:p>
    <w:sectPr w:rsidR="008D6158" w:rsidRPr="008D61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A3D2" w14:textId="77777777" w:rsidR="008D6158" w:rsidRDefault="008D6158" w:rsidP="008D6158">
      <w:pPr>
        <w:spacing w:after="0" w:line="240" w:lineRule="auto"/>
      </w:pPr>
      <w:r>
        <w:separator/>
      </w:r>
    </w:p>
  </w:endnote>
  <w:endnote w:type="continuationSeparator" w:id="0">
    <w:p w14:paraId="09BAE601" w14:textId="77777777" w:rsidR="008D6158" w:rsidRDefault="008D6158" w:rsidP="008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AEF8" w14:textId="79AFC14A" w:rsidR="008D6158" w:rsidRPr="008D6158" w:rsidRDefault="008D6158" w:rsidP="008D6158">
    <w:pPr>
      <w:pStyle w:val="Footer"/>
      <w:jc w:val="center"/>
    </w:pPr>
    <w:fldSimple w:instr=" DOCPROPERTY bjFooterEvenPageDocProperty \* MERGEFORMAT " w:fldLock="1">
      <w:r w:rsidRPr="008D6158">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1A57" w14:textId="4C891ED9" w:rsidR="008D6158" w:rsidRPr="008D6158" w:rsidRDefault="008D6158" w:rsidP="008D6158">
    <w:pPr>
      <w:pStyle w:val="Footer"/>
      <w:jc w:val="center"/>
    </w:pPr>
    <w:fldSimple w:instr=" DOCPROPERTY bjFooterBothDocProperty \* MERGEFORMAT " w:fldLock="1">
      <w:r w:rsidRPr="008D6158">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C538" w14:textId="4760B370" w:rsidR="008D6158" w:rsidRPr="008D6158" w:rsidRDefault="008D6158" w:rsidP="008D6158">
    <w:pPr>
      <w:pStyle w:val="Footer"/>
      <w:jc w:val="center"/>
    </w:pPr>
    <w:fldSimple w:instr=" DOCPROPERTY bjFooterFirstPageDocProperty \* MERGEFORMAT " w:fldLock="1">
      <w:r w:rsidRPr="008D6158">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8945" w14:textId="77777777" w:rsidR="008D6158" w:rsidRDefault="008D6158" w:rsidP="008D6158">
      <w:pPr>
        <w:spacing w:after="0" w:line="240" w:lineRule="auto"/>
      </w:pPr>
      <w:r>
        <w:separator/>
      </w:r>
    </w:p>
  </w:footnote>
  <w:footnote w:type="continuationSeparator" w:id="0">
    <w:p w14:paraId="597AAEBF" w14:textId="77777777" w:rsidR="008D6158" w:rsidRDefault="008D6158" w:rsidP="008D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A797" w14:textId="77777777" w:rsidR="008D6158" w:rsidRDefault="008D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2F7B" w14:textId="77777777" w:rsidR="008D6158" w:rsidRDefault="008D6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30E2" w14:textId="77777777" w:rsidR="008D6158" w:rsidRDefault="008D6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58"/>
    <w:rsid w:val="00377083"/>
    <w:rsid w:val="008D6158"/>
    <w:rsid w:val="00B6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B412"/>
  <w15:chartTrackingRefBased/>
  <w15:docId w15:val="{D8D17E70-4228-46D5-8D11-F0EF819B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58"/>
  </w:style>
  <w:style w:type="paragraph" w:styleId="Footer">
    <w:name w:val="footer"/>
    <w:basedOn w:val="Normal"/>
    <w:link w:val="FooterChar"/>
    <w:uiPriority w:val="99"/>
    <w:unhideWhenUsed/>
    <w:rsid w:val="008D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95065673-AF80-42D5-AB24-50CAE89ADC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Lauren</dc:creator>
  <cp:keywords/>
  <dc:description/>
  <cp:lastModifiedBy>PARRY, Lauren</cp:lastModifiedBy>
  <cp:revision>1</cp:revision>
  <dcterms:created xsi:type="dcterms:W3CDTF">2020-11-19T11:52:00Z</dcterms:created>
  <dcterms:modified xsi:type="dcterms:W3CDTF">2020-11-19T11:54:00Z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2eefd646-4d76-40db-a83b-09492205e3b0</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BPpps7PoR83U0sWYSSZ53tlC7iVmJjmM</vt:lpwstr>
  </property>
</Properties>
</file>